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C5601" w14:textId="77777777" w:rsidR="00BA1AC9" w:rsidRDefault="001D335B" w:rsidP="00BA1AC9">
      <w:r>
        <w:t>Wachtlijst casemanagement dementie van De Zorgcirkel</w:t>
      </w:r>
    </w:p>
    <w:p w14:paraId="6E9C28C5" w14:textId="1A66D4A3" w:rsidR="001D335B" w:rsidRPr="00EE3C1A" w:rsidRDefault="00EE3C1A" w:rsidP="00BA1AC9">
      <w:pPr>
        <w:rPr>
          <w:b/>
          <w:bCs/>
        </w:rPr>
      </w:pPr>
      <w:r w:rsidRPr="00EE3C1A">
        <w:rPr>
          <w:b/>
          <w:bCs/>
        </w:rPr>
        <w:t>Regio Purmerend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2693"/>
      </w:tblGrid>
      <w:tr w:rsidR="001D335B" w14:paraId="23BC477E" w14:textId="77777777" w:rsidTr="001D335B">
        <w:tc>
          <w:tcPr>
            <w:tcW w:w="3397" w:type="dxa"/>
          </w:tcPr>
          <w:p w14:paraId="77D5078C" w14:textId="77777777" w:rsidR="001D335B" w:rsidRDefault="001D335B" w:rsidP="00BA1AC9">
            <w:r>
              <w:t xml:space="preserve"> </w:t>
            </w:r>
          </w:p>
        </w:tc>
        <w:tc>
          <w:tcPr>
            <w:tcW w:w="2694" w:type="dxa"/>
          </w:tcPr>
          <w:p w14:paraId="428F7AF9" w14:textId="77777777" w:rsidR="001D335B" w:rsidRDefault="001D335B" w:rsidP="00BA1AC9">
            <w:r>
              <w:t>Aantal cliënten op de wachtlijst voor de geheugenpoli</w:t>
            </w:r>
          </w:p>
        </w:tc>
        <w:tc>
          <w:tcPr>
            <w:tcW w:w="2693" w:type="dxa"/>
          </w:tcPr>
          <w:p w14:paraId="156D78B4" w14:textId="77777777" w:rsidR="001D335B" w:rsidRDefault="001D335B" w:rsidP="00BA1AC9">
            <w:r>
              <w:t xml:space="preserve">Aantal </w:t>
            </w:r>
            <w:r w:rsidR="009F0868">
              <w:t>cliënten</w:t>
            </w:r>
            <w:r>
              <w:t xml:space="preserve"> op de wachtlijst voor begeleiding van het casemanagement</w:t>
            </w:r>
          </w:p>
        </w:tc>
      </w:tr>
      <w:tr w:rsidR="001D335B" w14:paraId="4F7B4BDB" w14:textId="77777777" w:rsidTr="001D335B">
        <w:tc>
          <w:tcPr>
            <w:tcW w:w="3397" w:type="dxa"/>
          </w:tcPr>
          <w:p w14:paraId="090F65CC" w14:textId="77777777" w:rsidR="001D335B" w:rsidRDefault="001D335B" w:rsidP="00BA1AC9">
            <w:r>
              <w:t>Aantal cliënten op de wachtlijst</w:t>
            </w:r>
          </w:p>
        </w:tc>
        <w:tc>
          <w:tcPr>
            <w:tcW w:w="2694" w:type="dxa"/>
          </w:tcPr>
          <w:p w14:paraId="2EC0FF5A" w14:textId="16559CB3" w:rsidR="001D335B" w:rsidRDefault="00EC72CD" w:rsidP="00BA1AC9">
            <w:r>
              <w:t>1</w:t>
            </w:r>
            <w:r w:rsidR="00362321">
              <w:t>6</w:t>
            </w:r>
          </w:p>
        </w:tc>
        <w:tc>
          <w:tcPr>
            <w:tcW w:w="2693" w:type="dxa"/>
          </w:tcPr>
          <w:p w14:paraId="3D10FB09" w14:textId="21A7AFA3" w:rsidR="001D335B" w:rsidRDefault="000D11B5" w:rsidP="00BA1AC9">
            <w:r>
              <w:t>23</w:t>
            </w:r>
          </w:p>
        </w:tc>
      </w:tr>
      <w:tr w:rsidR="001D335B" w14:paraId="696ECEF7" w14:textId="77777777" w:rsidTr="001D335B">
        <w:tc>
          <w:tcPr>
            <w:tcW w:w="3397" w:type="dxa"/>
          </w:tcPr>
          <w:p w14:paraId="4819E441" w14:textId="77777777" w:rsidR="001D335B" w:rsidRDefault="001D335B" w:rsidP="00BA1AC9">
            <w:r>
              <w:t>De gemiddelde wachttijd</w:t>
            </w:r>
          </w:p>
        </w:tc>
        <w:tc>
          <w:tcPr>
            <w:tcW w:w="2694" w:type="dxa"/>
          </w:tcPr>
          <w:p w14:paraId="24566755" w14:textId="4E98FCF4" w:rsidR="001D335B" w:rsidRDefault="00A70611" w:rsidP="00BA1AC9">
            <w:r>
              <w:t>5</w:t>
            </w:r>
          </w:p>
        </w:tc>
        <w:tc>
          <w:tcPr>
            <w:tcW w:w="2693" w:type="dxa"/>
          </w:tcPr>
          <w:p w14:paraId="21C6F9ED" w14:textId="5A95AE70" w:rsidR="001D335B" w:rsidRDefault="00A70611" w:rsidP="00BA1AC9">
            <w:r>
              <w:t>5</w:t>
            </w:r>
          </w:p>
        </w:tc>
      </w:tr>
      <w:tr w:rsidR="001D335B" w14:paraId="41607E14" w14:textId="77777777" w:rsidTr="001D335B">
        <w:tc>
          <w:tcPr>
            <w:tcW w:w="3397" w:type="dxa"/>
          </w:tcPr>
          <w:p w14:paraId="5B06B9B6" w14:textId="77777777" w:rsidR="001D335B" w:rsidRDefault="001D335B" w:rsidP="00BA1AC9">
            <w:r>
              <w:t xml:space="preserve">Aantal cliënten dat zes weken of langer op de wachtlijst staat. </w:t>
            </w:r>
          </w:p>
        </w:tc>
        <w:tc>
          <w:tcPr>
            <w:tcW w:w="2694" w:type="dxa"/>
          </w:tcPr>
          <w:p w14:paraId="2C0F6F1C" w14:textId="7A3E93F3" w:rsidR="001D335B" w:rsidRDefault="00362321" w:rsidP="00BA1AC9">
            <w:r>
              <w:t>1</w:t>
            </w:r>
          </w:p>
        </w:tc>
        <w:tc>
          <w:tcPr>
            <w:tcW w:w="2693" w:type="dxa"/>
          </w:tcPr>
          <w:p w14:paraId="67263F8A" w14:textId="448CFB7B" w:rsidR="001D335B" w:rsidRDefault="000D11B5" w:rsidP="00BA1AC9">
            <w:r>
              <w:t>4</w:t>
            </w:r>
          </w:p>
        </w:tc>
      </w:tr>
    </w:tbl>
    <w:p w14:paraId="2DD1A327" w14:textId="77777777" w:rsidR="001D335B" w:rsidRDefault="001D335B" w:rsidP="00BA1AC9"/>
    <w:p w14:paraId="14ACA6BE" w14:textId="3F22B9C8" w:rsidR="00EE3C1A" w:rsidRPr="00EE3C1A" w:rsidRDefault="00EE3C1A" w:rsidP="00EE3C1A">
      <w:pPr>
        <w:rPr>
          <w:b/>
          <w:bCs/>
        </w:rPr>
      </w:pPr>
      <w:r w:rsidRPr="00EE3C1A">
        <w:rPr>
          <w:b/>
          <w:bCs/>
        </w:rPr>
        <w:t xml:space="preserve">Regio </w:t>
      </w:r>
      <w:r>
        <w:rPr>
          <w:b/>
          <w:bCs/>
        </w:rPr>
        <w:t>Edam/ Volendam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2693"/>
      </w:tblGrid>
      <w:tr w:rsidR="00EE3C1A" w14:paraId="569C3B74" w14:textId="77777777" w:rsidTr="006434F3">
        <w:tc>
          <w:tcPr>
            <w:tcW w:w="3397" w:type="dxa"/>
          </w:tcPr>
          <w:p w14:paraId="3E85936A" w14:textId="77777777" w:rsidR="00EE3C1A" w:rsidRDefault="00EE3C1A" w:rsidP="006434F3">
            <w:r>
              <w:t xml:space="preserve"> </w:t>
            </w:r>
          </w:p>
        </w:tc>
        <w:tc>
          <w:tcPr>
            <w:tcW w:w="2694" w:type="dxa"/>
          </w:tcPr>
          <w:p w14:paraId="2575172C" w14:textId="77777777" w:rsidR="00EE3C1A" w:rsidRDefault="00EE3C1A" w:rsidP="006434F3">
            <w:r>
              <w:t>Aantal cliënten op de wachtlijst voor de geheugenpoli</w:t>
            </w:r>
          </w:p>
        </w:tc>
        <w:tc>
          <w:tcPr>
            <w:tcW w:w="2693" w:type="dxa"/>
          </w:tcPr>
          <w:p w14:paraId="1806C40F" w14:textId="77777777" w:rsidR="00EE3C1A" w:rsidRDefault="00EE3C1A" w:rsidP="006434F3">
            <w:r>
              <w:t>Aantal cliënten op de wachtlijst voor begeleiding van het casemanagement</w:t>
            </w:r>
          </w:p>
        </w:tc>
      </w:tr>
      <w:tr w:rsidR="00EE3C1A" w14:paraId="4DBFF44A" w14:textId="77777777" w:rsidTr="00846A5E">
        <w:trPr>
          <w:trHeight w:val="58"/>
        </w:trPr>
        <w:tc>
          <w:tcPr>
            <w:tcW w:w="3397" w:type="dxa"/>
          </w:tcPr>
          <w:p w14:paraId="42A1C056" w14:textId="77777777" w:rsidR="00EE3C1A" w:rsidRDefault="00EE3C1A" w:rsidP="006434F3">
            <w:r>
              <w:t>Aantal cliënten op de wachtlijst</w:t>
            </w:r>
          </w:p>
        </w:tc>
        <w:tc>
          <w:tcPr>
            <w:tcW w:w="2694" w:type="dxa"/>
          </w:tcPr>
          <w:p w14:paraId="525C6BFF" w14:textId="57EAA624" w:rsidR="00EE3C1A" w:rsidRDefault="0018325C" w:rsidP="006434F3">
            <w:r>
              <w:t>4</w:t>
            </w:r>
          </w:p>
        </w:tc>
        <w:tc>
          <w:tcPr>
            <w:tcW w:w="2693" w:type="dxa"/>
          </w:tcPr>
          <w:p w14:paraId="3EA7FDCA" w14:textId="704E2343" w:rsidR="00EE3C1A" w:rsidRDefault="0018325C" w:rsidP="006434F3">
            <w:r>
              <w:t>16</w:t>
            </w:r>
          </w:p>
        </w:tc>
      </w:tr>
      <w:tr w:rsidR="00EE3C1A" w14:paraId="75EA2C14" w14:textId="77777777" w:rsidTr="006434F3">
        <w:tc>
          <w:tcPr>
            <w:tcW w:w="3397" w:type="dxa"/>
          </w:tcPr>
          <w:p w14:paraId="580BA6C7" w14:textId="77777777" w:rsidR="00EE3C1A" w:rsidRDefault="00EE3C1A" w:rsidP="006434F3">
            <w:r>
              <w:t>De gemiddelde wachttijd</w:t>
            </w:r>
          </w:p>
        </w:tc>
        <w:tc>
          <w:tcPr>
            <w:tcW w:w="2694" w:type="dxa"/>
          </w:tcPr>
          <w:p w14:paraId="520A0FB6" w14:textId="42B8ADBD" w:rsidR="00EE3C1A" w:rsidRDefault="00B874FF" w:rsidP="006434F3">
            <w:r>
              <w:t>5</w:t>
            </w:r>
          </w:p>
        </w:tc>
        <w:tc>
          <w:tcPr>
            <w:tcW w:w="2693" w:type="dxa"/>
          </w:tcPr>
          <w:p w14:paraId="670996C7" w14:textId="5201FCE1" w:rsidR="00EE3C1A" w:rsidRDefault="00B874FF" w:rsidP="006434F3">
            <w:r>
              <w:t>5</w:t>
            </w:r>
          </w:p>
        </w:tc>
      </w:tr>
      <w:tr w:rsidR="00EE3C1A" w14:paraId="4D0A420D" w14:textId="77777777" w:rsidTr="006434F3">
        <w:tc>
          <w:tcPr>
            <w:tcW w:w="3397" w:type="dxa"/>
          </w:tcPr>
          <w:p w14:paraId="33A9E8A9" w14:textId="77777777" w:rsidR="00EE3C1A" w:rsidRDefault="00EE3C1A" w:rsidP="006434F3">
            <w:r>
              <w:t xml:space="preserve">Aantal cliënten dat zes weken of langer op de wachtlijst staat. </w:t>
            </w:r>
          </w:p>
        </w:tc>
        <w:tc>
          <w:tcPr>
            <w:tcW w:w="2694" w:type="dxa"/>
          </w:tcPr>
          <w:p w14:paraId="184F7CBB" w14:textId="3D9E19C6" w:rsidR="00EE3C1A" w:rsidRDefault="000A608C" w:rsidP="006434F3">
            <w:r>
              <w:t>0</w:t>
            </w:r>
          </w:p>
        </w:tc>
        <w:tc>
          <w:tcPr>
            <w:tcW w:w="2693" w:type="dxa"/>
          </w:tcPr>
          <w:p w14:paraId="3C70C389" w14:textId="0AC03FEE" w:rsidR="00EE3C1A" w:rsidRDefault="000A608C" w:rsidP="006434F3">
            <w:r>
              <w:t>0</w:t>
            </w:r>
          </w:p>
        </w:tc>
      </w:tr>
    </w:tbl>
    <w:p w14:paraId="5E6CD97F" w14:textId="77777777" w:rsidR="001D335B" w:rsidRDefault="001D335B" w:rsidP="00BA1AC9"/>
    <w:p w14:paraId="69C79B74" w14:textId="741B320B" w:rsidR="00EE3C1A" w:rsidRPr="00EE3C1A" w:rsidRDefault="00EE3C1A" w:rsidP="00EE3C1A">
      <w:pPr>
        <w:rPr>
          <w:b/>
          <w:bCs/>
        </w:rPr>
      </w:pPr>
      <w:r w:rsidRPr="00EE3C1A">
        <w:rPr>
          <w:b/>
          <w:bCs/>
        </w:rPr>
        <w:t xml:space="preserve">Regio </w:t>
      </w:r>
      <w:r>
        <w:rPr>
          <w:b/>
          <w:bCs/>
        </w:rPr>
        <w:t>Zaanstreek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2693"/>
      </w:tblGrid>
      <w:tr w:rsidR="00EE3C1A" w14:paraId="3B0899EF" w14:textId="77777777" w:rsidTr="006434F3">
        <w:tc>
          <w:tcPr>
            <w:tcW w:w="3397" w:type="dxa"/>
          </w:tcPr>
          <w:p w14:paraId="29A39698" w14:textId="77777777" w:rsidR="00EE3C1A" w:rsidRDefault="00EE3C1A" w:rsidP="006434F3">
            <w:r>
              <w:t xml:space="preserve"> </w:t>
            </w:r>
          </w:p>
        </w:tc>
        <w:tc>
          <w:tcPr>
            <w:tcW w:w="2694" w:type="dxa"/>
          </w:tcPr>
          <w:p w14:paraId="03D51CD0" w14:textId="77777777" w:rsidR="00EE3C1A" w:rsidRDefault="00EE3C1A" w:rsidP="006434F3">
            <w:r>
              <w:t>Aantal cliënten op de wachtlijst voor de geheugenpoli</w:t>
            </w:r>
          </w:p>
        </w:tc>
        <w:tc>
          <w:tcPr>
            <w:tcW w:w="2693" w:type="dxa"/>
          </w:tcPr>
          <w:p w14:paraId="21BF1801" w14:textId="77777777" w:rsidR="00EE3C1A" w:rsidRDefault="00EE3C1A" w:rsidP="006434F3">
            <w:r>
              <w:t>Aantal cliënten op de wachtlijst voor begeleiding van het casemanagement</w:t>
            </w:r>
          </w:p>
        </w:tc>
      </w:tr>
      <w:tr w:rsidR="00EE3C1A" w14:paraId="5F3BBC13" w14:textId="77777777" w:rsidTr="006434F3">
        <w:tc>
          <w:tcPr>
            <w:tcW w:w="3397" w:type="dxa"/>
          </w:tcPr>
          <w:p w14:paraId="540628CF" w14:textId="77777777" w:rsidR="00EE3C1A" w:rsidRDefault="00EE3C1A" w:rsidP="006434F3">
            <w:r>
              <w:t>Aantal cliënten op de wachtlijst</w:t>
            </w:r>
          </w:p>
        </w:tc>
        <w:tc>
          <w:tcPr>
            <w:tcW w:w="2694" w:type="dxa"/>
          </w:tcPr>
          <w:p w14:paraId="0B5875E1" w14:textId="6CBC1167" w:rsidR="00EE3C1A" w:rsidRDefault="00C64A15" w:rsidP="006434F3">
            <w:r>
              <w:t>7</w:t>
            </w:r>
          </w:p>
        </w:tc>
        <w:tc>
          <w:tcPr>
            <w:tcW w:w="2693" w:type="dxa"/>
          </w:tcPr>
          <w:p w14:paraId="5BAEE2B2" w14:textId="249B000D" w:rsidR="00EE3C1A" w:rsidRDefault="00C368D9" w:rsidP="006434F3">
            <w:r>
              <w:t>22</w:t>
            </w:r>
          </w:p>
        </w:tc>
      </w:tr>
      <w:tr w:rsidR="00EE3C1A" w14:paraId="4D6BD6CE" w14:textId="77777777" w:rsidTr="006434F3">
        <w:tc>
          <w:tcPr>
            <w:tcW w:w="3397" w:type="dxa"/>
          </w:tcPr>
          <w:p w14:paraId="11AB16F2" w14:textId="77777777" w:rsidR="00EE3C1A" w:rsidRDefault="00EE3C1A" w:rsidP="006434F3">
            <w:r>
              <w:t>De gemiddelde wachttijd</w:t>
            </w:r>
          </w:p>
        </w:tc>
        <w:tc>
          <w:tcPr>
            <w:tcW w:w="2694" w:type="dxa"/>
          </w:tcPr>
          <w:p w14:paraId="6B9C06EC" w14:textId="0F4CAB67" w:rsidR="00EE3C1A" w:rsidRDefault="005B19AF" w:rsidP="006434F3">
            <w:r>
              <w:t>5</w:t>
            </w:r>
          </w:p>
        </w:tc>
        <w:tc>
          <w:tcPr>
            <w:tcW w:w="2693" w:type="dxa"/>
          </w:tcPr>
          <w:p w14:paraId="5BC270BD" w14:textId="50135876" w:rsidR="00EE3C1A" w:rsidRDefault="007743D0" w:rsidP="006434F3">
            <w:r>
              <w:t>5</w:t>
            </w:r>
          </w:p>
        </w:tc>
      </w:tr>
      <w:tr w:rsidR="00EE3C1A" w14:paraId="135AE328" w14:textId="77777777" w:rsidTr="006434F3">
        <w:tc>
          <w:tcPr>
            <w:tcW w:w="3397" w:type="dxa"/>
          </w:tcPr>
          <w:p w14:paraId="3D1C7600" w14:textId="77777777" w:rsidR="00EE3C1A" w:rsidRDefault="00EE3C1A" w:rsidP="006434F3">
            <w:r>
              <w:t xml:space="preserve">Aantal cliënten dat zes weken of langer op de wachtlijst staat. </w:t>
            </w:r>
          </w:p>
        </w:tc>
        <w:tc>
          <w:tcPr>
            <w:tcW w:w="2694" w:type="dxa"/>
          </w:tcPr>
          <w:p w14:paraId="07E7BDB0" w14:textId="15CA108E" w:rsidR="00EE3C1A" w:rsidRDefault="000A608C" w:rsidP="006434F3">
            <w:r>
              <w:t>0</w:t>
            </w:r>
          </w:p>
        </w:tc>
        <w:tc>
          <w:tcPr>
            <w:tcW w:w="2693" w:type="dxa"/>
          </w:tcPr>
          <w:p w14:paraId="6064BAB0" w14:textId="31C6F0AA" w:rsidR="00EE3C1A" w:rsidRDefault="00C368D9" w:rsidP="006434F3">
            <w:r>
              <w:t>2</w:t>
            </w:r>
          </w:p>
        </w:tc>
      </w:tr>
    </w:tbl>
    <w:p w14:paraId="671D4AB3" w14:textId="77777777" w:rsidR="00EE3C1A" w:rsidRDefault="00EE3C1A" w:rsidP="00BA1AC9"/>
    <w:p w14:paraId="10E0BE2C" w14:textId="77777777" w:rsidR="001D335B" w:rsidRPr="00756C8D" w:rsidRDefault="001D335B" w:rsidP="001D335B">
      <w:pPr>
        <w:autoSpaceDE w:val="0"/>
        <w:autoSpaceDN w:val="0"/>
        <w:adjustRightInd w:val="0"/>
        <w:spacing w:after="0" w:line="240" w:lineRule="auto"/>
      </w:pPr>
      <w:r w:rsidRPr="001D335B">
        <w:rPr>
          <w:rFonts w:cs="Arial"/>
        </w:rPr>
        <w:t>Wanneer u de wachttijd te lang vindt, kunt u altijd contact opnemen met ons, of uw zorgverzekeraar</w:t>
      </w:r>
      <w:r>
        <w:rPr>
          <w:rFonts w:cs="Arial"/>
        </w:rPr>
        <w:t xml:space="preserve"> </w:t>
      </w:r>
      <w:r w:rsidRPr="001D335B">
        <w:rPr>
          <w:rFonts w:cs="Arial"/>
        </w:rPr>
        <w:t>vragen om wachtlijstbemiddeling. Uw zorgverzekeraar kan u ondersteunen, zodat u binnen 6 weken vanaf</w:t>
      </w:r>
      <w:r>
        <w:rPr>
          <w:rFonts w:cs="Arial"/>
        </w:rPr>
        <w:t xml:space="preserve"> </w:t>
      </w:r>
      <w:r w:rsidRPr="001D335B">
        <w:rPr>
          <w:rFonts w:cs="Arial"/>
        </w:rPr>
        <w:t>uw eerste contact met een zorgaanbieder zorg krijgt. Dit zijn de maximaal aanvaardbare wachttijden die</w:t>
      </w:r>
      <w:r>
        <w:rPr>
          <w:rFonts w:cs="Arial"/>
        </w:rPr>
        <w:t xml:space="preserve"> </w:t>
      </w:r>
      <w:r w:rsidRPr="001D335B">
        <w:rPr>
          <w:rFonts w:cs="Arial"/>
        </w:rPr>
        <w:t>door zorgaanbieders en zorgverzekeraars gezamenlijk zijn overeengekomen (de treeknormen)</w:t>
      </w:r>
    </w:p>
    <w:sectPr w:rsidR="001D335B" w:rsidRPr="00756C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B0175"/>
    <w:multiLevelType w:val="hybridMultilevel"/>
    <w:tmpl w:val="2E4C9B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35587"/>
    <w:multiLevelType w:val="hybridMultilevel"/>
    <w:tmpl w:val="E6DC04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546825">
    <w:abstractNumId w:val="0"/>
  </w:num>
  <w:num w:numId="2" w16cid:durableId="446824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35B"/>
    <w:rsid w:val="000855B7"/>
    <w:rsid w:val="0009112D"/>
    <w:rsid w:val="000A608C"/>
    <w:rsid w:val="000D11B5"/>
    <w:rsid w:val="000F7CB3"/>
    <w:rsid w:val="001069C8"/>
    <w:rsid w:val="0012703C"/>
    <w:rsid w:val="00134FAF"/>
    <w:rsid w:val="0018325C"/>
    <w:rsid w:val="001A391A"/>
    <w:rsid w:val="001A701B"/>
    <w:rsid w:val="001D335B"/>
    <w:rsid w:val="002114D6"/>
    <w:rsid w:val="00291697"/>
    <w:rsid w:val="002A4503"/>
    <w:rsid w:val="002C1A76"/>
    <w:rsid w:val="002F1924"/>
    <w:rsid w:val="00344030"/>
    <w:rsid w:val="00362321"/>
    <w:rsid w:val="0039706D"/>
    <w:rsid w:val="003A0BBD"/>
    <w:rsid w:val="003A2F99"/>
    <w:rsid w:val="00415049"/>
    <w:rsid w:val="00423B14"/>
    <w:rsid w:val="00424845"/>
    <w:rsid w:val="00453922"/>
    <w:rsid w:val="004858FF"/>
    <w:rsid w:val="004975D0"/>
    <w:rsid w:val="004B3BA0"/>
    <w:rsid w:val="005015E1"/>
    <w:rsid w:val="0050227B"/>
    <w:rsid w:val="00544E8C"/>
    <w:rsid w:val="005548F7"/>
    <w:rsid w:val="00577734"/>
    <w:rsid w:val="0058357B"/>
    <w:rsid w:val="005B19AF"/>
    <w:rsid w:val="005B466F"/>
    <w:rsid w:val="006B2B82"/>
    <w:rsid w:val="0075135D"/>
    <w:rsid w:val="00756C8D"/>
    <w:rsid w:val="00760E51"/>
    <w:rsid w:val="007743D0"/>
    <w:rsid w:val="007843C7"/>
    <w:rsid w:val="00846A5E"/>
    <w:rsid w:val="00887D6E"/>
    <w:rsid w:val="009130DF"/>
    <w:rsid w:val="0093180F"/>
    <w:rsid w:val="00932F1A"/>
    <w:rsid w:val="00941F45"/>
    <w:rsid w:val="00990D16"/>
    <w:rsid w:val="009F0868"/>
    <w:rsid w:val="00A50A7A"/>
    <w:rsid w:val="00A57C8E"/>
    <w:rsid w:val="00A64848"/>
    <w:rsid w:val="00A70611"/>
    <w:rsid w:val="00B37628"/>
    <w:rsid w:val="00B85038"/>
    <w:rsid w:val="00B874FF"/>
    <w:rsid w:val="00B92960"/>
    <w:rsid w:val="00BA1AC9"/>
    <w:rsid w:val="00BE79DC"/>
    <w:rsid w:val="00C278FE"/>
    <w:rsid w:val="00C368D9"/>
    <w:rsid w:val="00C64A15"/>
    <w:rsid w:val="00CC03AD"/>
    <w:rsid w:val="00CC6F1A"/>
    <w:rsid w:val="00CE2034"/>
    <w:rsid w:val="00CE578A"/>
    <w:rsid w:val="00D62756"/>
    <w:rsid w:val="00D857E0"/>
    <w:rsid w:val="00D85B5C"/>
    <w:rsid w:val="00D94956"/>
    <w:rsid w:val="00DA37EF"/>
    <w:rsid w:val="00DB2096"/>
    <w:rsid w:val="00DB4141"/>
    <w:rsid w:val="00DC09C1"/>
    <w:rsid w:val="00E15128"/>
    <w:rsid w:val="00E60EB7"/>
    <w:rsid w:val="00E832A7"/>
    <w:rsid w:val="00EC72CD"/>
    <w:rsid w:val="00EE3C1A"/>
    <w:rsid w:val="00EE7436"/>
    <w:rsid w:val="00EF74FD"/>
    <w:rsid w:val="00F24920"/>
    <w:rsid w:val="00F43FF5"/>
    <w:rsid w:val="00F91813"/>
    <w:rsid w:val="00FA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031F2"/>
  <w15:chartTrackingRefBased/>
  <w15:docId w15:val="{835D05E9-9238-4DEB-8A0C-2536D39D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77734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77734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77734"/>
    <w:rPr>
      <w:rFonts w:eastAsiaTheme="majorEastAsia" w:cstheme="majorBidi"/>
      <w:b/>
      <w:sz w:val="24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577734"/>
    <w:rPr>
      <w:rFonts w:eastAsiaTheme="majorEastAsia" w:cstheme="majorBidi"/>
      <w:b/>
      <w:szCs w:val="26"/>
    </w:rPr>
  </w:style>
  <w:style w:type="paragraph" w:styleId="Lijstalinea">
    <w:name w:val="List Paragraph"/>
    <w:basedOn w:val="Standaard"/>
    <w:uiPriority w:val="34"/>
    <w:rsid w:val="00577734"/>
    <w:pPr>
      <w:ind w:left="720"/>
      <w:contextualSpacing/>
    </w:pPr>
  </w:style>
  <w:style w:type="table" w:styleId="Tabelraster">
    <w:name w:val="Table Grid"/>
    <w:basedOn w:val="Standaardtabel"/>
    <w:uiPriority w:val="39"/>
    <w:rsid w:val="001D3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Niggebrugge - Lohmeyer</dc:creator>
  <cp:keywords/>
  <dc:description/>
  <cp:lastModifiedBy>Anja Niggebrugge -  Lohmeyer</cp:lastModifiedBy>
  <cp:revision>8</cp:revision>
  <dcterms:created xsi:type="dcterms:W3CDTF">2025-03-03T14:32:00Z</dcterms:created>
  <dcterms:modified xsi:type="dcterms:W3CDTF">2025-03-03T14:44:00Z</dcterms:modified>
</cp:coreProperties>
</file>